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Bike Cleveland Road Audit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Did cars on the street pass you with three feet? </w:t>
      </w:r>
      <w:r w:rsidDel="00000000" w:rsidR="00000000" w:rsidRPr="00000000">
        <w:rPr>
          <w:color w:val="999999"/>
          <w:rtl w:val="0"/>
        </w:rPr>
        <w:t xml:space="preserve">(Or did cars pass too closely?)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How did you feel riding through the intersections? </w:t>
      </w:r>
      <w:r w:rsidDel="00000000" w:rsidR="00000000" w:rsidRPr="00000000">
        <w:rPr>
          <w:color w:val="999999"/>
          <w:rtl w:val="0"/>
        </w:rPr>
        <w:t xml:space="preserve">(Did you have enough time to cross? Did you feel visible? Did cars turn in front of you?)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How was the road pavement? </w:t>
      </w:r>
      <w:r w:rsidDel="00000000" w:rsidR="00000000" w:rsidRPr="00000000">
        <w:rPr>
          <w:color w:val="999999"/>
          <w:rtl w:val="0"/>
        </w:rPr>
        <w:t xml:space="preserve">(Were there potholes? Debris?)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Was this road well connected to other bikeable streets?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What types of cycling do you do regularly? </w:t>
      </w:r>
      <w:r w:rsidDel="00000000" w:rsidR="00000000" w:rsidRPr="00000000">
        <w:rPr>
          <w:i w:val="1"/>
          <w:rtl w:val="0"/>
        </w:rPr>
        <w:t xml:space="preserve">(circle all)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Commuting</w:t>
        <w:tab/>
        <w:tab/>
        <w:t xml:space="preserve">Recreational</w:t>
        <w:tab/>
        <w:tab/>
        <w:t xml:space="preserve">Road (Sport)</w:t>
        <w:tab/>
        <w:tab/>
        <w:t xml:space="preserve">Mountain biking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Which seasons do you typically ride in?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Fall</w:t>
        <w:tab/>
        <w:tab/>
        <w:t xml:space="preserve">Winter</w:t>
        <w:tab/>
        <w:tab/>
        <w:t xml:space="preserve">Spring</w:t>
        <w:tab/>
        <w:tab/>
        <w:t xml:space="preserve">Summer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Do you typically ride on the street?</w:t>
        <w:tab/>
        <w:tab/>
        <w:t xml:space="preserve">Y</w:t>
        <w:tab/>
        <w:tab/>
        <w:t xml:space="preserve">N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